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D1BC" w14:textId="77777777" w:rsidR="00C623B5" w:rsidRPr="00794BBD" w:rsidRDefault="00C623B5" w:rsidP="00794BBD">
      <w:pPr>
        <w:spacing w:line="276" w:lineRule="auto"/>
        <w:ind w:right="142"/>
        <w:jc w:val="both"/>
        <w:rPr>
          <w:rFonts w:ascii="Arial" w:hAnsi="Arial" w:cs="Arial"/>
          <w:iCs/>
          <w:spacing w:val="2"/>
          <w:sz w:val="24"/>
          <w:szCs w:val="24"/>
        </w:rPr>
      </w:pPr>
      <w:r w:rsidRPr="00794BBD">
        <w:rPr>
          <w:rFonts w:ascii="Arial" w:hAnsi="Arial" w:cs="Arial"/>
          <w:b/>
          <w:bCs/>
          <w:iCs/>
          <w:spacing w:val="2"/>
          <w:sz w:val="24"/>
          <w:szCs w:val="24"/>
        </w:rPr>
        <w:t>Załącznik nr 2</w:t>
      </w:r>
      <w:r w:rsidRPr="00794BBD">
        <w:rPr>
          <w:rFonts w:ascii="Arial" w:hAnsi="Arial" w:cs="Arial"/>
          <w:iCs/>
          <w:spacing w:val="2"/>
          <w:sz w:val="24"/>
          <w:szCs w:val="24"/>
        </w:rPr>
        <w:t xml:space="preserve"> do Regulaminu rekrutacji i udziału w projekcie pn. „Pomocna Dłoń - kompleksowy program opieki długoterminowej dla mieszkańców Miasta Szczecin” nr FEPZ.06.21-IP.01-0022/25 </w:t>
      </w:r>
      <w:r w:rsidRPr="00794BBD">
        <w:rPr>
          <w:rFonts w:ascii="Arial" w:hAnsi="Arial" w:cs="Arial"/>
          <w:spacing w:val="2"/>
          <w:sz w:val="24"/>
          <w:szCs w:val="24"/>
        </w:rPr>
        <w:t>współfinansowanego ze środków Europejskiego Funduszu Społecznego Plus w ramach programu Fundusze Europejskie dla Pomorza Zachodniego 2021-2027.</w:t>
      </w:r>
    </w:p>
    <w:p w14:paraId="6568CBCC" w14:textId="77777777" w:rsidR="00F93554" w:rsidRPr="00794BBD" w:rsidRDefault="00E90EB0" w:rsidP="00794BBD">
      <w:pPr>
        <w:pStyle w:val="Nagwek1"/>
        <w:spacing w:line="276" w:lineRule="auto"/>
        <w:ind w:left="1560"/>
        <w:rPr>
          <w:spacing w:val="2"/>
          <w:szCs w:val="24"/>
        </w:rPr>
      </w:pPr>
      <w:r w:rsidRPr="00794BBD">
        <w:rPr>
          <w:spacing w:val="2"/>
          <w:szCs w:val="24"/>
        </w:rPr>
        <w:t xml:space="preserve">KARTA OCENY STANU </w:t>
      </w:r>
      <w:r w:rsidR="00A979EE" w:rsidRPr="00794BBD">
        <w:rPr>
          <w:spacing w:val="2"/>
          <w:szCs w:val="24"/>
        </w:rPr>
        <w:t xml:space="preserve">OSOBY </w:t>
      </w:r>
      <w:r w:rsidRPr="00794BBD">
        <w:rPr>
          <w:spacing w:val="2"/>
          <w:szCs w:val="24"/>
        </w:rPr>
        <w:t>WG SKALI BARTHEL</w:t>
      </w:r>
    </w:p>
    <w:p w14:paraId="005F3B49" w14:textId="77777777" w:rsidR="00BD16CE" w:rsidRPr="00794BBD" w:rsidRDefault="00BD16CE" w:rsidP="00794BBD">
      <w:pPr>
        <w:spacing w:line="276" w:lineRule="auto"/>
        <w:rPr>
          <w:rFonts w:ascii="Arial" w:hAnsi="Arial" w:cs="Arial"/>
          <w:sz w:val="24"/>
          <w:szCs w:val="24"/>
        </w:rPr>
      </w:pPr>
    </w:p>
    <w:p w14:paraId="607221C1" w14:textId="77777777" w:rsidR="00DB4DF4" w:rsidRPr="00794BBD" w:rsidRDefault="00AE317A" w:rsidP="00794BBD">
      <w:pPr>
        <w:spacing w:after="109" w:line="276" w:lineRule="auto"/>
        <w:ind w:right="2170"/>
        <w:rPr>
          <w:rFonts w:ascii="Arial" w:hAnsi="Arial" w:cs="Arial"/>
          <w:spacing w:val="2"/>
          <w:sz w:val="24"/>
          <w:szCs w:val="24"/>
        </w:rPr>
      </w:pP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Ocena wg skali opartej na skali </w:t>
      </w:r>
      <w:proofErr w:type="spellStart"/>
      <w:r w:rsidRPr="00794BBD">
        <w:rPr>
          <w:rFonts w:ascii="Arial" w:eastAsia="Arial" w:hAnsi="Arial" w:cs="Arial"/>
          <w:spacing w:val="2"/>
          <w:sz w:val="24"/>
          <w:szCs w:val="24"/>
        </w:rPr>
        <w:t>Barthel</w:t>
      </w:r>
      <w:proofErr w:type="spellEnd"/>
      <w:r w:rsidR="005B6F58" w:rsidRPr="00794BBD">
        <w:rPr>
          <w:rStyle w:val="Odwoanieprzypisudolnego"/>
          <w:rFonts w:ascii="Arial" w:eastAsia="Arial" w:hAnsi="Arial" w:cs="Arial"/>
          <w:spacing w:val="2"/>
          <w:sz w:val="24"/>
          <w:szCs w:val="24"/>
        </w:rPr>
        <w:footnoteReference w:id="1"/>
      </w: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 </w:t>
      </w:r>
    </w:p>
    <w:p w14:paraId="1585D8D6" w14:textId="77777777" w:rsidR="006E231B" w:rsidRPr="00794BBD" w:rsidRDefault="00AE317A" w:rsidP="00794BBD">
      <w:pPr>
        <w:spacing w:after="0" w:line="276" w:lineRule="auto"/>
        <w:ind w:left="715" w:right="2170" w:hanging="10"/>
        <w:rPr>
          <w:rFonts w:ascii="Arial" w:eastAsia="Arial" w:hAnsi="Arial" w:cs="Arial"/>
          <w:spacing w:val="2"/>
          <w:sz w:val="24"/>
          <w:szCs w:val="24"/>
        </w:rPr>
      </w:pP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Imię i nazwisko </w:t>
      </w:r>
    </w:p>
    <w:p w14:paraId="4ADC44EF" w14:textId="77777777" w:rsidR="006E231B" w:rsidRPr="00794BBD" w:rsidRDefault="006E231B" w:rsidP="00794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76" w:lineRule="auto"/>
        <w:ind w:left="715" w:right="2170" w:hanging="10"/>
        <w:rPr>
          <w:rFonts w:ascii="Arial" w:eastAsia="Arial" w:hAnsi="Arial" w:cs="Arial"/>
          <w:spacing w:val="2"/>
          <w:sz w:val="24"/>
          <w:szCs w:val="24"/>
        </w:rPr>
      </w:pPr>
    </w:p>
    <w:p w14:paraId="7F4D71B1" w14:textId="77777777" w:rsidR="00367AE4" w:rsidRPr="00794BBD" w:rsidRDefault="00367AE4" w:rsidP="00794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76" w:lineRule="auto"/>
        <w:ind w:left="715" w:right="2170" w:hanging="10"/>
        <w:rPr>
          <w:rFonts w:ascii="Arial" w:eastAsia="Arial" w:hAnsi="Arial" w:cs="Arial"/>
          <w:spacing w:val="2"/>
          <w:sz w:val="24"/>
          <w:szCs w:val="24"/>
        </w:rPr>
      </w:pPr>
    </w:p>
    <w:p w14:paraId="590F9094" w14:textId="77777777" w:rsidR="005B6F58" w:rsidRPr="00794BBD" w:rsidRDefault="00AE317A" w:rsidP="00794BBD">
      <w:pPr>
        <w:spacing w:after="0" w:line="276" w:lineRule="auto"/>
        <w:ind w:left="705" w:right="2170"/>
        <w:rPr>
          <w:rFonts w:ascii="Arial" w:eastAsia="Arial" w:hAnsi="Arial" w:cs="Arial"/>
          <w:spacing w:val="2"/>
          <w:sz w:val="24"/>
          <w:szCs w:val="24"/>
        </w:rPr>
      </w:pPr>
      <w:r w:rsidRPr="00794BBD">
        <w:rPr>
          <w:rFonts w:ascii="Arial" w:eastAsia="Arial" w:hAnsi="Arial" w:cs="Arial"/>
          <w:spacing w:val="2"/>
          <w:sz w:val="24"/>
          <w:szCs w:val="24"/>
        </w:rPr>
        <w:t>Adres</w:t>
      </w:r>
      <w:r w:rsidR="005B6F58" w:rsidRPr="00794BBD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794BBD">
        <w:rPr>
          <w:rFonts w:ascii="Arial" w:eastAsia="Arial" w:hAnsi="Arial" w:cs="Arial"/>
          <w:spacing w:val="2"/>
          <w:sz w:val="24"/>
          <w:szCs w:val="24"/>
        </w:rPr>
        <w:t>zamieszkani</w:t>
      </w:r>
      <w:r w:rsidR="00367AE4" w:rsidRPr="00794BBD">
        <w:rPr>
          <w:rFonts w:ascii="Arial" w:eastAsia="Arial" w:hAnsi="Arial" w:cs="Arial"/>
          <w:spacing w:val="2"/>
          <w:sz w:val="24"/>
          <w:szCs w:val="24"/>
        </w:rPr>
        <w:t xml:space="preserve">a </w:t>
      </w:r>
    </w:p>
    <w:p w14:paraId="452A7294" w14:textId="77777777" w:rsidR="00367AE4" w:rsidRPr="00794BBD" w:rsidRDefault="00367AE4" w:rsidP="00794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705" w:right="2170"/>
        <w:rPr>
          <w:rFonts w:ascii="Arial" w:hAnsi="Arial" w:cs="Arial"/>
          <w:spacing w:val="2"/>
          <w:sz w:val="24"/>
          <w:szCs w:val="24"/>
        </w:rPr>
      </w:pPr>
    </w:p>
    <w:p w14:paraId="087A786D" w14:textId="77777777" w:rsidR="006E231B" w:rsidRPr="00794BBD" w:rsidRDefault="006E231B" w:rsidP="00794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705" w:right="2170"/>
        <w:rPr>
          <w:rFonts w:ascii="Arial" w:hAnsi="Arial" w:cs="Arial"/>
          <w:spacing w:val="2"/>
          <w:sz w:val="24"/>
          <w:szCs w:val="24"/>
        </w:rPr>
      </w:pPr>
    </w:p>
    <w:p w14:paraId="5D6AAD36" w14:textId="77777777" w:rsidR="006E231B" w:rsidRPr="00794BBD" w:rsidRDefault="006E231B" w:rsidP="00794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705" w:right="2170"/>
        <w:rPr>
          <w:rFonts w:ascii="Arial" w:hAnsi="Arial" w:cs="Arial"/>
          <w:spacing w:val="2"/>
          <w:sz w:val="24"/>
          <w:szCs w:val="24"/>
        </w:rPr>
      </w:pPr>
    </w:p>
    <w:p w14:paraId="6083D29F" w14:textId="77777777" w:rsidR="00DB4DF4" w:rsidRPr="00794BBD" w:rsidRDefault="00AE317A" w:rsidP="00794BBD">
      <w:pPr>
        <w:spacing w:after="0" w:line="276" w:lineRule="auto"/>
        <w:ind w:left="715" w:right="2170" w:hanging="10"/>
        <w:rPr>
          <w:rFonts w:ascii="Arial" w:eastAsia="Arial" w:hAnsi="Arial" w:cs="Arial"/>
          <w:spacing w:val="2"/>
          <w:sz w:val="24"/>
          <w:szCs w:val="24"/>
        </w:rPr>
      </w:pP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Numer </w:t>
      </w:r>
      <w:r w:rsidR="002745B6" w:rsidRPr="00794BBD">
        <w:rPr>
          <w:rFonts w:ascii="Arial" w:eastAsia="Arial" w:hAnsi="Arial" w:cs="Arial"/>
          <w:spacing w:val="2"/>
          <w:sz w:val="24"/>
          <w:szCs w:val="24"/>
        </w:rPr>
        <w:t>PESEL</w:t>
      </w: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="006F6A08" w:rsidRPr="00794BBD">
        <w:rPr>
          <w:rFonts w:ascii="Arial" w:eastAsia="Arial" w:hAnsi="Arial" w:cs="Arial"/>
          <w:spacing w:val="2"/>
          <w:sz w:val="24"/>
          <w:szCs w:val="24"/>
        </w:rPr>
        <w:t>(</w:t>
      </w:r>
      <w:r w:rsidRPr="00794BBD">
        <w:rPr>
          <w:rFonts w:ascii="Arial" w:eastAsia="Arial" w:hAnsi="Arial" w:cs="Arial"/>
          <w:spacing w:val="2"/>
          <w:sz w:val="24"/>
          <w:szCs w:val="24"/>
        </w:rPr>
        <w:t>w przypadku braku numeru P</w:t>
      </w:r>
      <w:r w:rsidR="00B10E49" w:rsidRPr="00794BBD">
        <w:rPr>
          <w:rFonts w:ascii="Arial" w:eastAsia="Arial" w:hAnsi="Arial" w:cs="Arial"/>
          <w:spacing w:val="2"/>
          <w:sz w:val="24"/>
          <w:szCs w:val="24"/>
        </w:rPr>
        <w:t>ESEL</w:t>
      </w: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, numer </w:t>
      </w:r>
      <w:r w:rsidR="006F6A08" w:rsidRPr="00794BBD">
        <w:rPr>
          <w:rFonts w:ascii="Arial" w:eastAsia="Arial" w:hAnsi="Arial" w:cs="Arial"/>
          <w:spacing w:val="2"/>
          <w:sz w:val="24"/>
          <w:szCs w:val="24"/>
        </w:rPr>
        <w:t xml:space="preserve">i nazwę </w:t>
      </w:r>
      <w:r w:rsidRPr="00794BBD">
        <w:rPr>
          <w:rFonts w:ascii="Arial" w:eastAsia="Arial" w:hAnsi="Arial" w:cs="Arial"/>
          <w:spacing w:val="2"/>
          <w:sz w:val="24"/>
          <w:szCs w:val="24"/>
        </w:rPr>
        <w:t>dokumentu</w:t>
      </w:r>
      <w:r w:rsidR="00B10E49" w:rsidRPr="00794BBD">
        <w:rPr>
          <w:rFonts w:ascii="Arial" w:eastAsia="Arial" w:hAnsi="Arial" w:cs="Arial"/>
          <w:spacing w:val="2"/>
          <w:sz w:val="24"/>
          <w:szCs w:val="24"/>
        </w:rPr>
        <w:t xml:space="preserve"> p</w:t>
      </w:r>
      <w:r w:rsidRPr="00794BBD">
        <w:rPr>
          <w:rFonts w:ascii="Arial" w:eastAsia="Arial" w:hAnsi="Arial" w:cs="Arial"/>
          <w:spacing w:val="2"/>
          <w:sz w:val="24"/>
          <w:szCs w:val="24"/>
        </w:rPr>
        <w:t>otwierdzającego tożsamość</w:t>
      </w:r>
      <w:r w:rsidR="006F6A08" w:rsidRPr="00794BBD">
        <w:rPr>
          <w:rFonts w:ascii="Arial" w:eastAsia="Arial" w:hAnsi="Arial" w:cs="Arial"/>
          <w:spacing w:val="2"/>
          <w:sz w:val="24"/>
          <w:szCs w:val="24"/>
        </w:rPr>
        <w:t>)</w:t>
      </w:r>
    </w:p>
    <w:p w14:paraId="3C340E14" w14:textId="77777777" w:rsidR="006E231B" w:rsidRPr="00794BBD" w:rsidRDefault="006E231B" w:rsidP="00794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98" w:line="276" w:lineRule="auto"/>
        <w:ind w:left="715" w:right="2170" w:hanging="10"/>
        <w:rPr>
          <w:rFonts w:ascii="Arial" w:hAnsi="Arial" w:cs="Arial"/>
          <w:spacing w:val="2"/>
          <w:sz w:val="24"/>
          <w:szCs w:val="24"/>
        </w:rPr>
      </w:pPr>
    </w:p>
    <w:p w14:paraId="340CF9D2" w14:textId="77777777" w:rsidR="00600545" w:rsidRPr="00794BBD" w:rsidRDefault="00600545" w:rsidP="00794BBD">
      <w:pPr>
        <w:pStyle w:val="Tytu"/>
        <w:spacing w:line="276" w:lineRule="auto"/>
        <w:rPr>
          <w:rFonts w:ascii="Arial" w:hAnsi="Arial" w:cs="Arial"/>
          <w:spacing w:val="2"/>
          <w:sz w:val="24"/>
          <w:szCs w:val="24"/>
        </w:rPr>
      </w:pPr>
    </w:p>
    <w:p w14:paraId="70D8BDFC" w14:textId="77777777" w:rsidR="00367AE4" w:rsidRPr="00794BBD" w:rsidRDefault="00AE317A" w:rsidP="00794BBD">
      <w:pPr>
        <w:pStyle w:val="Tytu"/>
        <w:spacing w:line="276" w:lineRule="auto"/>
        <w:rPr>
          <w:rFonts w:ascii="Arial" w:hAnsi="Arial" w:cs="Arial"/>
          <w:b/>
          <w:spacing w:val="2"/>
          <w:sz w:val="24"/>
          <w:szCs w:val="24"/>
        </w:rPr>
      </w:pPr>
      <w:r w:rsidRPr="00794BBD">
        <w:rPr>
          <w:rFonts w:ascii="Arial" w:hAnsi="Arial" w:cs="Arial"/>
          <w:spacing w:val="2"/>
          <w:sz w:val="24"/>
          <w:szCs w:val="24"/>
        </w:rPr>
        <w:t xml:space="preserve">Ocena </w:t>
      </w:r>
      <w:r w:rsidR="00A979EE" w:rsidRPr="00794BBD">
        <w:rPr>
          <w:rFonts w:ascii="Arial" w:hAnsi="Arial" w:cs="Arial"/>
          <w:spacing w:val="2"/>
          <w:sz w:val="24"/>
          <w:szCs w:val="24"/>
        </w:rPr>
        <w:t xml:space="preserve">osoby </w:t>
      </w:r>
      <w:r w:rsidRPr="00794BBD">
        <w:rPr>
          <w:rFonts w:ascii="Arial" w:hAnsi="Arial" w:cs="Arial"/>
          <w:spacing w:val="2"/>
          <w:sz w:val="24"/>
          <w:szCs w:val="24"/>
        </w:rPr>
        <w:t xml:space="preserve">wg skali </w:t>
      </w:r>
      <w:proofErr w:type="spellStart"/>
      <w:r w:rsidRPr="00794BBD">
        <w:rPr>
          <w:rFonts w:ascii="Arial" w:hAnsi="Arial" w:cs="Arial"/>
          <w:spacing w:val="2"/>
          <w:sz w:val="24"/>
          <w:szCs w:val="24"/>
        </w:rPr>
        <w:t>Barthel</w:t>
      </w:r>
      <w:proofErr w:type="spellEnd"/>
    </w:p>
    <w:tbl>
      <w:tblPr>
        <w:tblStyle w:val="TableGrid"/>
        <w:tblW w:w="5000" w:type="pct"/>
        <w:tblInd w:w="0" w:type="dxa"/>
        <w:tblLayout w:type="fixed"/>
        <w:tblCellMar>
          <w:top w:w="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7443"/>
        <w:gridCol w:w="1203"/>
      </w:tblGrid>
      <w:tr w:rsidR="00DB4DF4" w:rsidRPr="00794BBD" w14:paraId="5D66849F" w14:textId="77777777" w:rsidTr="005B3DBE">
        <w:trPr>
          <w:trHeight w:val="313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5E70" w14:textId="77777777" w:rsidR="00DB4DF4" w:rsidRPr="00794BBD" w:rsidRDefault="00AE317A" w:rsidP="00794BBD">
            <w:pPr>
              <w:spacing w:line="276" w:lineRule="auto"/>
              <w:ind w:left="77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Lp.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CC20" w14:textId="77777777" w:rsidR="00DB4DF4" w:rsidRPr="00794BBD" w:rsidRDefault="00AE317A" w:rsidP="00794BBD">
            <w:pPr>
              <w:spacing w:line="276" w:lineRule="auto"/>
              <w:ind w:right="1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Czynność</w:t>
            </w:r>
            <w:r w:rsidR="005B6F58" w:rsidRPr="00794BBD">
              <w:rPr>
                <w:rStyle w:val="Odwoanieprzypisudolnego"/>
                <w:rFonts w:ascii="Arial" w:eastAsia="Arial" w:hAnsi="Arial" w:cs="Arial"/>
                <w:spacing w:val="2"/>
                <w:sz w:val="24"/>
                <w:szCs w:val="24"/>
              </w:rPr>
              <w:footnoteReference w:id="2"/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FAE81" w14:textId="77777777" w:rsidR="00DB4DF4" w:rsidRPr="00794BBD" w:rsidRDefault="00AE317A" w:rsidP="00794BBD">
            <w:pPr>
              <w:spacing w:line="276" w:lineRule="auto"/>
              <w:ind w:right="1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Wynik</w:t>
            </w:r>
            <w:r w:rsidR="0065282C" w:rsidRPr="00794BBD">
              <w:rPr>
                <w:rStyle w:val="Odwoanieprzypisudolnego"/>
                <w:rFonts w:ascii="Arial" w:eastAsia="Arial" w:hAnsi="Arial" w:cs="Arial"/>
                <w:spacing w:val="2"/>
                <w:sz w:val="24"/>
                <w:szCs w:val="24"/>
              </w:rPr>
              <w:footnoteReference w:id="3"/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30E68D83" w14:textId="77777777" w:rsidTr="005B3DBE">
        <w:trPr>
          <w:trHeight w:val="1601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A80B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1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977E" w14:textId="77777777" w:rsidR="00DB4DF4" w:rsidRPr="00794BBD" w:rsidRDefault="00AE317A" w:rsidP="00794BBD">
            <w:pPr>
              <w:spacing w:after="125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Spożywanie posiłków: </w:t>
            </w:r>
          </w:p>
          <w:p w14:paraId="0379B364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 jest w stanie samodzielnie jeść </w:t>
            </w:r>
          </w:p>
          <w:p w14:paraId="6EE3A51E" w14:textId="77777777" w:rsidR="00F16E35" w:rsidRPr="00794BBD" w:rsidRDefault="00AE317A" w:rsidP="00794BBD">
            <w:pPr>
              <w:spacing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potrzebuje pomocy w krojeniu, smarowaniu masłem itp. lub wymaga zmodyfikowanej diety </w:t>
            </w:r>
          </w:p>
          <w:p w14:paraId="2E426D08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samodzielny, niezależny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8C92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7A80B516" w14:textId="77777777" w:rsidTr="005B3DBE">
        <w:trPr>
          <w:trHeight w:val="1301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B794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2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6C34" w14:textId="77777777" w:rsidR="00DB4DF4" w:rsidRPr="00794BBD" w:rsidRDefault="00AE317A" w:rsidP="00794BBD">
            <w:pPr>
              <w:spacing w:after="127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Przemieszczanie się z łóżka na krzesło i z powrotem, siadanie: </w:t>
            </w:r>
          </w:p>
          <w:p w14:paraId="3BBDCCA6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 jest w stanie; nie zachowuje równowagi przy siedzeniu </w:t>
            </w:r>
          </w:p>
          <w:p w14:paraId="7B60DA43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większa pomoc fizyczna (jedna lub dwie osoby) </w:t>
            </w:r>
          </w:p>
          <w:p w14:paraId="4DA23400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mniejsza pomoc słowna lub fizyczna </w:t>
            </w:r>
          </w:p>
          <w:p w14:paraId="62B1C0FC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samodzielny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6D58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0D3EF2E4" w14:textId="77777777" w:rsidTr="005B3DBE">
        <w:trPr>
          <w:trHeight w:val="1093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01151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3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21E0" w14:textId="77777777" w:rsidR="00DB4DF4" w:rsidRPr="00794BBD" w:rsidRDefault="00AE317A" w:rsidP="00794BBD">
            <w:pPr>
              <w:spacing w:after="125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Utrzymanie higieny osobistej: </w:t>
            </w:r>
          </w:p>
          <w:p w14:paraId="434152DC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potrzebuje pomocy przy czynnościach osobistych </w:t>
            </w:r>
          </w:p>
          <w:p w14:paraId="3C149C83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niezależny przy myciu twarz</w:t>
            </w:r>
            <w:r w:rsidR="005B3DBE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y, czesaniu się, myciu zębów (z 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zapewnionymi pomocami)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51837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3310D7B1" w14:textId="77777777" w:rsidTr="005B3DBE">
        <w:trPr>
          <w:trHeight w:val="1081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8C083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lastRenderedPageBreak/>
              <w:t>4</w:t>
            </w:r>
          </w:p>
          <w:p w14:paraId="5BFE3775" w14:textId="77777777" w:rsidR="0065282C" w:rsidRPr="00794BBD" w:rsidRDefault="0065282C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2637D" w14:textId="77777777" w:rsidR="00DB4DF4" w:rsidRPr="00794BBD" w:rsidRDefault="00AE317A" w:rsidP="00794BBD">
            <w:pPr>
              <w:spacing w:after="127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Korzystanie z toalety (WC) </w:t>
            </w:r>
          </w:p>
          <w:p w14:paraId="6ACF8009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zależny </w:t>
            </w:r>
          </w:p>
          <w:p w14:paraId="356FBA01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potrzebuje pomocy, ale może coś zrobić sam </w:t>
            </w:r>
          </w:p>
          <w:p w14:paraId="1A3F7F06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niezależny, zdejmowanie, zakłada</w:t>
            </w:r>
            <w:r w:rsidR="005B3DBE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nie, ubieranie się, podcieranie 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się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C7AC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568FCAE2" w14:textId="77777777" w:rsidTr="00BD16CE">
        <w:trPr>
          <w:trHeight w:val="937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82B6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5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38B0" w14:textId="77777777" w:rsidR="00DB4DF4" w:rsidRPr="00794BBD" w:rsidRDefault="00AE317A" w:rsidP="00794BBD">
            <w:pPr>
              <w:spacing w:after="127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Mycie, kąpiel całego ciała: </w:t>
            </w:r>
          </w:p>
          <w:p w14:paraId="06A9971A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 zależny</w:t>
            </w:r>
          </w:p>
          <w:p w14:paraId="331667C9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niezależny lub pod prysznicem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4B5B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25933490" w14:textId="77777777" w:rsidTr="005B3DBE">
        <w:trPr>
          <w:trHeight w:val="1289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71E6F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6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7C77" w14:textId="77777777" w:rsidR="00DB4DF4" w:rsidRPr="00794BBD" w:rsidRDefault="00AE317A" w:rsidP="00794BBD">
            <w:pPr>
              <w:spacing w:after="125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Poruszanie się po powierzchniach płaskich: </w:t>
            </w:r>
          </w:p>
          <w:p w14:paraId="7A3EA988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 porusza się lub &lt; 50 m </w:t>
            </w:r>
          </w:p>
          <w:p w14:paraId="50FAD179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niezależny na wózku; wliczając zakręty &gt; 50 m </w:t>
            </w:r>
          </w:p>
          <w:p w14:paraId="4142ED97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spacery z pomocą słowną lub fizyczną jednej osoby &gt; 50 m </w:t>
            </w:r>
          </w:p>
          <w:p w14:paraId="3FA1A381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niezależny, ale może potrzeb</w:t>
            </w:r>
            <w:r w:rsidR="005B3DBE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ować pewnej pomocy, </w:t>
            </w:r>
            <w:r w:rsidR="005B3DBE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br/>
              <w:t xml:space="preserve">np. laski &gt; 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50 m</w:t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6A0D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27B0BFC9" w14:textId="77777777" w:rsidTr="00BD16CE">
        <w:trPr>
          <w:trHeight w:val="1408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48DD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7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C03E1" w14:textId="77777777" w:rsidR="002745B6" w:rsidRPr="00794BBD" w:rsidRDefault="00AE317A" w:rsidP="00794BBD">
            <w:pPr>
              <w:spacing w:after="125" w:line="276" w:lineRule="auto"/>
              <w:rPr>
                <w:rFonts w:ascii="Arial" w:hAnsi="Arial" w:cs="Arial"/>
                <w:b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Wchodzenie i schodzenie po schodach: </w:t>
            </w:r>
          </w:p>
          <w:p w14:paraId="2FAD8E0E" w14:textId="77777777" w:rsidR="00DB4DF4" w:rsidRPr="00794BBD" w:rsidRDefault="00AE317A" w:rsidP="00794BBD">
            <w:pPr>
              <w:spacing w:after="125"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 jest w stanie </w:t>
            </w:r>
            <w:r w:rsidR="00C33705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br/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potrzebuje pomocy słownej, fizycznej; przenoszenie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="00C33705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br/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samodzielny</w:t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7538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1D6CC4A6" w14:textId="77777777" w:rsidTr="005B3DBE">
        <w:trPr>
          <w:trHeight w:val="1279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3EB6" w14:textId="77777777" w:rsidR="00DB4DF4" w:rsidRPr="00794BBD" w:rsidRDefault="00AE317A" w:rsidP="00794BBD">
            <w:pPr>
              <w:spacing w:line="276" w:lineRule="auto"/>
              <w:ind w:right="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8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AAE6" w14:textId="77777777" w:rsidR="00DB4DF4" w:rsidRPr="00794BBD" w:rsidRDefault="00AE317A" w:rsidP="00794BBD">
            <w:pPr>
              <w:spacing w:after="125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Ubieranie się i rozbieranie: </w:t>
            </w:r>
          </w:p>
          <w:p w14:paraId="141D3125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zależny </w:t>
            </w:r>
          </w:p>
          <w:p w14:paraId="3EF30805" w14:textId="77777777" w:rsidR="00F16E35" w:rsidRPr="00794BBD" w:rsidRDefault="00AE317A" w:rsidP="00794BBD">
            <w:pPr>
              <w:spacing w:line="276" w:lineRule="auto"/>
              <w:ind w:right="1247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potrzebuje pomocy, ale może wykonywać połowę czynności bez pomocy </w:t>
            </w:r>
          </w:p>
          <w:p w14:paraId="0C878EC5" w14:textId="77777777" w:rsidR="00DB4DF4" w:rsidRPr="00794BBD" w:rsidRDefault="00AE317A" w:rsidP="00794BBD">
            <w:pPr>
              <w:spacing w:line="276" w:lineRule="auto"/>
              <w:ind w:right="1247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niezależny w zapinaniu guzików, zamka, sznurowadeł itp.</w:t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E512" w14:textId="77777777" w:rsidR="00DB4DF4" w:rsidRPr="00794BBD" w:rsidRDefault="00AE317A" w:rsidP="00794BBD">
            <w:pPr>
              <w:spacing w:line="276" w:lineRule="auto"/>
              <w:ind w:left="55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09FED9A5" w14:textId="77777777" w:rsidTr="005B3DBE">
        <w:trPr>
          <w:trHeight w:val="1106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D75D" w14:textId="77777777" w:rsidR="00DB4DF4" w:rsidRPr="00794BBD" w:rsidRDefault="00AE317A" w:rsidP="00794BBD">
            <w:pPr>
              <w:spacing w:line="276" w:lineRule="auto"/>
              <w:ind w:left="43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9</w:t>
            </w:r>
          </w:p>
        </w:tc>
        <w:tc>
          <w:tcPr>
            <w:tcW w:w="4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FA6E" w14:textId="77777777" w:rsidR="00DB4DF4" w:rsidRPr="00794BBD" w:rsidRDefault="00AE317A" w:rsidP="00794BBD">
            <w:pPr>
              <w:spacing w:after="125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Kontrolowanie stolca / zwieracza odbytu: </w:t>
            </w:r>
          </w:p>
          <w:p w14:paraId="401E1A50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nie panuje nad oddawaniem stolca lub potrzebuje lewatyw </w:t>
            </w:r>
          </w:p>
          <w:p w14:paraId="5DE44C6C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5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czasami popuszcza (zdarzenia przypadkowe) </w:t>
            </w:r>
          </w:p>
          <w:p w14:paraId="1A54B184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10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panuje, utrzymuje stolec</w:t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C61B" w14:textId="77777777" w:rsidR="00DB4DF4" w:rsidRPr="00794BBD" w:rsidRDefault="00AE317A" w:rsidP="00794BBD">
            <w:pPr>
              <w:spacing w:line="276" w:lineRule="auto"/>
              <w:ind w:left="100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</w:tbl>
    <w:p w14:paraId="10F04EA2" w14:textId="77777777" w:rsidR="00C33705" w:rsidRPr="00794BBD" w:rsidRDefault="00C33705" w:rsidP="00794BBD">
      <w:pPr>
        <w:spacing w:line="276" w:lineRule="auto"/>
        <w:rPr>
          <w:rFonts w:ascii="Arial" w:hAnsi="Arial" w:cs="Arial"/>
          <w:sz w:val="24"/>
          <w:szCs w:val="24"/>
        </w:rPr>
      </w:pPr>
      <w:r w:rsidRPr="00794BBD"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5000" w:type="pct"/>
        <w:tblInd w:w="0" w:type="dxa"/>
        <w:tblCellMar>
          <w:top w:w="42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7639"/>
        <w:gridCol w:w="1008"/>
      </w:tblGrid>
      <w:tr w:rsidR="00DB4DF4" w:rsidRPr="00794BBD" w14:paraId="059FBFA7" w14:textId="77777777" w:rsidTr="00C33705">
        <w:trPr>
          <w:trHeight w:val="1543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5F76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1E10" w14:textId="77777777" w:rsidR="00BD16CE" w:rsidRPr="00794BBD" w:rsidRDefault="00AE317A" w:rsidP="00794BBD">
            <w:pPr>
              <w:spacing w:line="276" w:lineRule="auto"/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Kontrolowanie moczu / zwieracza pęcherza moczowego: </w:t>
            </w:r>
          </w:p>
          <w:p w14:paraId="3A8A30BE" w14:textId="77777777" w:rsidR="00BD16CE" w:rsidRPr="00794BBD" w:rsidRDefault="00AE317A" w:rsidP="00794BBD">
            <w:pPr>
              <w:spacing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0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– 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nie panuje nad odd</w:t>
            </w:r>
            <w:r w:rsidR="005B3DBE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awaniem moczu lub cewn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ikowany </w:t>
            </w:r>
            <w:r w:rsidR="005B3DBE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i 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przez to niesamodzielny </w:t>
            </w:r>
          </w:p>
          <w:p w14:paraId="627CB633" w14:textId="77777777" w:rsidR="00DB4DF4" w:rsidRPr="00794BBD" w:rsidRDefault="00AE317A" w:rsidP="00794BBD">
            <w:pPr>
              <w:spacing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5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– 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czasami popuszcza (zdarzenia przypadkowe) </w:t>
            </w:r>
          </w:p>
          <w:p w14:paraId="65669FD0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10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="00A10F44"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–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panuje, utrzymuje mocz</w:t>
            </w: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CDDF" w14:textId="77777777" w:rsidR="00DB4DF4" w:rsidRPr="00794BBD" w:rsidRDefault="00AE317A" w:rsidP="00794BBD">
            <w:pPr>
              <w:spacing w:line="276" w:lineRule="auto"/>
              <w:ind w:left="100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  <w:tr w:rsidR="00DB4DF4" w:rsidRPr="00794BBD" w14:paraId="34753488" w14:textId="77777777" w:rsidTr="00C33705">
        <w:trPr>
          <w:trHeight w:val="241"/>
        </w:trPr>
        <w:tc>
          <w:tcPr>
            <w:tcW w:w="4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22C3" w14:textId="77777777" w:rsidR="00DB4DF4" w:rsidRPr="00794BBD" w:rsidRDefault="00AE317A" w:rsidP="00794BBD">
            <w:pPr>
              <w:spacing w:after="115"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>Wynik kwalifikacji (do projektu kwalifikuje wynik równy 40 punktów lub niższy)</w:t>
            </w:r>
            <w:r w:rsidR="0065282C" w:rsidRPr="00794BBD">
              <w:rPr>
                <w:rStyle w:val="Odwoanieprzypisudolnego"/>
                <w:rFonts w:ascii="Arial" w:eastAsia="Arial" w:hAnsi="Arial" w:cs="Arial"/>
                <w:b/>
                <w:spacing w:val="2"/>
                <w:sz w:val="24"/>
                <w:szCs w:val="24"/>
              </w:rPr>
              <w:footnoteReference w:id="4"/>
            </w:r>
          </w:p>
          <w:p w14:paraId="6DAA7C69" w14:textId="77777777" w:rsidR="00DB4DF4" w:rsidRPr="00794BBD" w:rsidRDefault="00AE317A" w:rsidP="00794BBD">
            <w:pPr>
              <w:spacing w:line="276" w:lineRule="auto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C5BA" w14:textId="77777777" w:rsidR="00DB4DF4" w:rsidRPr="00794BBD" w:rsidRDefault="00AE317A" w:rsidP="00794BBD">
            <w:pPr>
              <w:spacing w:line="276" w:lineRule="auto"/>
              <w:ind w:left="100"/>
              <w:rPr>
                <w:rFonts w:ascii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</w:p>
        </w:tc>
      </w:tr>
    </w:tbl>
    <w:p w14:paraId="0F6D1595" w14:textId="77777777" w:rsidR="00DB4DF4" w:rsidRPr="00794BBD" w:rsidRDefault="00AE317A" w:rsidP="00794BBD">
      <w:pPr>
        <w:spacing w:line="276" w:lineRule="auto"/>
        <w:rPr>
          <w:rFonts w:ascii="Arial" w:hAnsi="Arial" w:cs="Arial"/>
          <w:spacing w:val="2"/>
          <w:sz w:val="24"/>
          <w:szCs w:val="24"/>
        </w:rPr>
      </w:pPr>
      <w:r w:rsidRPr="00794BBD">
        <w:rPr>
          <w:rFonts w:ascii="Arial" w:eastAsia="Arial" w:hAnsi="Arial" w:cs="Arial"/>
          <w:b/>
          <w:spacing w:val="2"/>
          <w:sz w:val="24"/>
          <w:szCs w:val="24"/>
        </w:rPr>
        <w:t xml:space="preserve">Wynik oceny stanu zdrowia: </w:t>
      </w:r>
    </w:p>
    <w:p w14:paraId="66E1B63D" w14:textId="77777777" w:rsidR="00600545" w:rsidRPr="00794BBD" w:rsidRDefault="00600545" w:rsidP="00794BBD">
      <w:pPr>
        <w:spacing w:after="0" w:line="276" w:lineRule="auto"/>
        <w:ind w:left="283"/>
        <w:rPr>
          <w:rFonts w:ascii="Arial" w:eastAsia="Arial" w:hAnsi="Arial" w:cs="Arial"/>
          <w:spacing w:val="2"/>
          <w:sz w:val="24"/>
          <w:szCs w:val="24"/>
        </w:rPr>
      </w:pPr>
    </w:p>
    <w:p w14:paraId="7C193C71" w14:textId="77777777" w:rsidR="00DB4DF4" w:rsidRPr="00794BBD" w:rsidRDefault="00AE317A" w:rsidP="00794BBD">
      <w:pPr>
        <w:spacing w:after="0" w:line="276" w:lineRule="auto"/>
        <w:ind w:left="283"/>
        <w:rPr>
          <w:rFonts w:ascii="Arial" w:eastAsia="Arial" w:hAnsi="Arial" w:cs="Arial"/>
          <w:spacing w:val="2"/>
          <w:sz w:val="24"/>
          <w:szCs w:val="24"/>
        </w:rPr>
      </w:pPr>
      <w:r w:rsidRPr="00794BBD">
        <w:rPr>
          <w:rFonts w:ascii="Arial" w:eastAsia="Arial" w:hAnsi="Arial" w:cs="Arial"/>
          <w:spacing w:val="2"/>
          <w:sz w:val="24"/>
          <w:szCs w:val="24"/>
        </w:rPr>
        <w:t xml:space="preserve">Stwierdzam, że wyżej wymieniona osoba </w:t>
      </w:r>
      <w:r w:rsidRPr="00794BBD">
        <w:rPr>
          <w:rFonts w:ascii="Arial" w:eastAsia="Arial" w:hAnsi="Arial" w:cs="Arial"/>
          <w:b/>
          <w:bCs/>
          <w:spacing w:val="2"/>
          <w:sz w:val="24"/>
          <w:szCs w:val="24"/>
        </w:rPr>
        <w:t>wymaga/nie wymaga</w:t>
      </w:r>
      <w:r w:rsidR="006E231B" w:rsidRPr="00794BBD">
        <w:rPr>
          <w:rStyle w:val="Odwoanieprzypisudolnego"/>
          <w:rFonts w:ascii="Arial" w:eastAsia="Times New Roman" w:hAnsi="Arial" w:cs="Arial"/>
          <w:b/>
          <w:spacing w:val="2"/>
          <w:sz w:val="24"/>
          <w:szCs w:val="24"/>
        </w:rPr>
        <w:footnoteReference w:id="5"/>
      </w:r>
      <w:r w:rsidRPr="00794BBD">
        <w:rPr>
          <w:rFonts w:ascii="Arial" w:eastAsia="Arial" w:hAnsi="Arial" w:cs="Arial"/>
          <w:spacing w:val="2"/>
          <w:sz w:val="24"/>
          <w:szCs w:val="24"/>
          <w:vertAlign w:val="subscript"/>
        </w:rPr>
        <w:t xml:space="preserve"> </w:t>
      </w:r>
      <w:r w:rsidR="00A10F44" w:rsidRPr="00794BBD">
        <w:rPr>
          <w:rFonts w:ascii="Arial" w:eastAsia="Arial" w:hAnsi="Arial" w:cs="Arial"/>
          <w:spacing w:val="2"/>
          <w:sz w:val="24"/>
          <w:szCs w:val="24"/>
        </w:rPr>
        <w:t>wsparcia w </w:t>
      </w:r>
      <w:r w:rsidR="00E41151" w:rsidRPr="00794BBD">
        <w:rPr>
          <w:rFonts w:ascii="Arial" w:eastAsia="Arial" w:hAnsi="Arial" w:cs="Arial"/>
          <w:spacing w:val="2"/>
          <w:sz w:val="24"/>
          <w:szCs w:val="24"/>
        </w:rPr>
        <w:t xml:space="preserve">codziennym </w:t>
      </w:r>
      <w:r w:rsidR="00CE241B" w:rsidRPr="00794BBD">
        <w:rPr>
          <w:rFonts w:ascii="Arial" w:eastAsia="Arial" w:hAnsi="Arial" w:cs="Arial"/>
          <w:spacing w:val="2"/>
          <w:sz w:val="24"/>
          <w:szCs w:val="24"/>
        </w:rPr>
        <w:t>funkcjonowaniu</w:t>
      </w:r>
      <w:r w:rsidR="00E41151" w:rsidRPr="00794BBD">
        <w:rPr>
          <w:rFonts w:ascii="Arial" w:eastAsia="Arial" w:hAnsi="Arial" w:cs="Arial"/>
          <w:spacing w:val="2"/>
          <w:sz w:val="24"/>
          <w:szCs w:val="24"/>
        </w:rPr>
        <w:t>:</w:t>
      </w:r>
    </w:p>
    <w:p w14:paraId="6F30A5AC" w14:textId="77777777" w:rsidR="00054271" w:rsidRPr="00794BBD" w:rsidRDefault="00054271" w:rsidP="00794BBD">
      <w:pPr>
        <w:spacing w:after="0" w:line="276" w:lineRule="auto"/>
        <w:ind w:left="283"/>
        <w:rPr>
          <w:rFonts w:ascii="Arial" w:hAnsi="Arial" w:cs="Arial"/>
          <w:spacing w:val="2"/>
          <w:sz w:val="24"/>
          <w:szCs w:val="24"/>
        </w:rPr>
      </w:pPr>
    </w:p>
    <w:p w14:paraId="3850A39B" w14:textId="77777777" w:rsidR="00750139" w:rsidRPr="00794BBD" w:rsidRDefault="00750139" w:rsidP="00794BBD">
      <w:pPr>
        <w:spacing w:after="0" w:line="276" w:lineRule="auto"/>
        <w:ind w:left="283"/>
        <w:rPr>
          <w:rFonts w:ascii="Arial" w:hAnsi="Arial" w:cs="Arial"/>
          <w:spacing w:val="2"/>
          <w:sz w:val="24"/>
          <w:szCs w:val="24"/>
        </w:rPr>
      </w:pPr>
    </w:p>
    <w:p w14:paraId="08A14F59" w14:textId="77777777" w:rsidR="00DB4DF4" w:rsidRPr="00794BBD" w:rsidRDefault="00367AE4" w:rsidP="00794BBD">
      <w:pPr>
        <w:spacing w:after="0" w:line="276" w:lineRule="auto"/>
        <w:rPr>
          <w:rFonts w:ascii="Arial" w:eastAsia="Arial" w:hAnsi="Arial" w:cs="Arial"/>
          <w:bCs/>
          <w:spacing w:val="2"/>
          <w:sz w:val="24"/>
          <w:szCs w:val="24"/>
        </w:rPr>
      </w:pPr>
      <w:r w:rsidRPr="00794BBD">
        <w:rPr>
          <w:rFonts w:ascii="Arial" w:eastAsia="Arial" w:hAnsi="Arial" w:cs="Arial"/>
          <w:bCs/>
          <w:spacing w:val="2"/>
          <w:sz w:val="24"/>
          <w:szCs w:val="24"/>
        </w:rPr>
        <w:t>……………………………………………………………………</w:t>
      </w:r>
      <w:r w:rsidR="009E51CB" w:rsidRPr="00794BBD">
        <w:rPr>
          <w:rFonts w:ascii="Arial" w:eastAsia="Arial" w:hAnsi="Arial" w:cs="Arial"/>
          <w:bCs/>
          <w:spacing w:val="2"/>
          <w:sz w:val="24"/>
          <w:szCs w:val="24"/>
        </w:rPr>
        <w:t>……………………………</w:t>
      </w:r>
    </w:p>
    <w:p w14:paraId="2F6DBB3C" w14:textId="77777777" w:rsidR="00A10F44" w:rsidRPr="00794BBD" w:rsidRDefault="00A10F44" w:rsidP="00794BBD">
      <w:pPr>
        <w:spacing w:after="0" w:line="276" w:lineRule="auto"/>
        <w:rPr>
          <w:rFonts w:ascii="Arial" w:hAnsi="Arial" w:cs="Arial"/>
          <w:bCs/>
          <w:spacing w:val="2"/>
          <w:sz w:val="24"/>
          <w:szCs w:val="24"/>
        </w:rPr>
      </w:pPr>
    </w:p>
    <w:p w14:paraId="1FB4C597" w14:textId="77777777" w:rsidR="000D6C2D" w:rsidRPr="00794BBD" w:rsidRDefault="000D6C2D" w:rsidP="00794BBD">
      <w:pPr>
        <w:spacing w:after="0" w:line="276" w:lineRule="auto"/>
        <w:rPr>
          <w:rFonts w:ascii="Arial" w:hAnsi="Arial" w:cs="Arial"/>
          <w:bCs/>
          <w:spacing w:val="2"/>
          <w:sz w:val="24"/>
          <w:szCs w:val="24"/>
        </w:rPr>
      </w:pPr>
    </w:p>
    <w:p w14:paraId="750CEEB2" w14:textId="77777777" w:rsidR="00205842" w:rsidRPr="00794BBD" w:rsidRDefault="00205842" w:rsidP="00794BBD">
      <w:pPr>
        <w:spacing w:after="0" w:line="276" w:lineRule="auto"/>
        <w:ind w:left="283"/>
        <w:rPr>
          <w:rFonts w:ascii="Arial" w:eastAsia="Arial" w:hAnsi="Arial" w:cs="Arial"/>
          <w:b/>
          <w:spacing w:val="2"/>
          <w:sz w:val="24"/>
          <w:szCs w:val="24"/>
        </w:rPr>
      </w:pPr>
    </w:p>
    <w:tbl>
      <w:tblPr>
        <w:tblStyle w:val="Tabela-Siatk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8"/>
      </w:tblGrid>
      <w:tr w:rsidR="000D6C2D" w:rsidRPr="00794BBD" w14:paraId="5E111205" w14:textId="77777777" w:rsidTr="000D6C2D">
        <w:tc>
          <w:tcPr>
            <w:tcW w:w="8648" w:type="dxa"/>
          </w:tcPr>
          <w:p w14:paraId="0C2E0F63" w14:textId="77777777" w:rsidR="000D6C2D" w:rsidRPr="00794BBD" w:rsidRDefault="000D6C2D" w:rsidP="00794BBD">
            <w:pPr>
              <w:spacing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……………………………………………..</w:t>
            </w:r>
          </w:p>
        </w:tc>
      </w:tr>
      <w:tr w:rsidR="000D6C2D" w:rsidRPr="00794BBD" w14:paraId="04B7AC35" w14:textId="77777777" w:rsidTr="000D6C2D">
        <w:tc>
          <w:tcPr>
            <w:tcW w:w="8648" w:type="dxa"/>
          </w:tcPr>
          <w:p w14:paraId="4FED277A" w14:textId="77777777" w:rsidR="000D6C2D" w:rsidRPr="00794BBD" w:rsidRDefault="000D6C2D" w:rsidP="00794BBD">
            <w:pPr>
              <w:spacing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data, pieczęć, podpis lekarza/</w:t>
            </w:r>
          </w:p>
          <w:p w14:paraId="58104F1B" w14:textId="77777777" w:rsidR="000D6C2D" w:rsidRPr="00794BBD" w:rsidRDefault="000D6C2D" w:rsidP="00794BBD">
            <w:pPr>
              <w:spacing w:line="276" w:lineRule="auto"/>
              <w:rPr>
                <w:rFonts w:ascii="Arial" w:eastAsia="Arial" w:hAnsi="Arial" w:cs="Arial"/>
                <w:spacing w:val="2"/>
                <w:sz w:val="24"/>
                <w:szCs w:val="24"/>
              </w:rPr>
            </w:pP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t>data, pieczęć, podpis pielęgniarki ubezpieczenia zdrowotnego</w:t>
            </w:r>
            <w:r w:rsidRPr="00794BBD">
              <w:rPr>
                <w:rFonts w:ascii="Arial" w:eastAsia="Arial" w:hAnsi="Arial" w:cs="Arial"/>
                <w:spacing w:val="2"/>
                <w:sz w:val="24"/>
                <w:szCs w:val="24"/>
              </w:rPr>
              <w:br/>
              <w:t>albo pielęgniarki opieki domowej długoterminowej</w:t>
            </w:r>
          </w:p>
        </w:tc>
      </w:tr>
    </w:tbl>
    <w:p w14:paraId="1556283A" w14:textId="77777777" w:rsidR="00A10F44" w:rsidRPr="00794BBD" w:rsidRDefault="00A10F44" w:rsidP="00794BBD">
      <w:pPr>
        <w:spacing w:after="0" w:line="276" w:lineRule="auto"/>
        <w:ind w:left="283"/>
        <w:rPr>
          <w:rFonts w:ascii="Arial" w:eastAsia="Arial" w:hAnsi="Arial" w:cs="Arial"/>
          <w:spacing w:val="2"/>
          <w:sz w:val="24"/>
          <w:szCs w:val="24"/>
        </w:rPr>
      </w:pPr>
    </w:p>
    <w:sectPr w:rsidR="00A10F44" w:rsidRPr="00794BBD" w:rsidSect="00C33705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B96C8" w14:textId="77777777" w:rsidR="00BF5811" w:rsidRDefault="00BF5811" w:rsidP="00F16E35">
      <w:pPr>
        <w:spacing w:after="0" w:line="240" w:lineRule="auto"/>
      </w:pPr>
      <w:r>
        <w:separator/>
      </w:r>
    </w:p>
  </w:endnote>
  <w:endnote w:type="continuationSeparator" w:id="0">
    <w:p w14:paraId="5082BA37" w14:textId="77777777" w:rsidR="00BF5811" w:rsidRDefault="00BF5811" w:rsidP="00F1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7558505"/>
      <w:docPartObj>
        <w:docPartGallery w:val="Page Numbers (Bottom of Page)"/>
        <w:docPartUnique/>
      </w:docPartObj>
    </w:sdtPr>
    <w:sdtEndPr/>
    <w:sdtContent>
      <w:p w14:paraId="45864A9F" w14:textId="77777777" w:rsidR="005B3DBE" w:rsidRDefault="00A1677A">
        <w:pPr>
          <w:pStyle w:val="Stopka"/>
          <w:jc w:val="right"/>
        </w:pPr>
        <w:r w:rsidRPr="00430A2B">
          <w:rPr>
            <w:noProof/>
            <w:color w:val="767171" w:themeColor="background2" w:themeShade="80"/>
          </w:rPr>
          <w:drawing>
            <wp:anchor distT="0" distB="0" distL="114300" distR="114300" simplePos="0" relativeHeight="251657216" behindDoc="1" locked="0" layoutInCell="1" allowOverlap="1" wp14:anchorId="4B80AD0C" wp14:editId="6C306706">
              <wp:simplePos x="0" y="0"/>
              <wp:positionH relativeFrom="margin">
                <wp:posOffset>4425950</wp:posOffset>
              </wp:positionH>
              <wp:positionV relativeFrom="paragraph">
                <wp:posOffset>6350</wp:posOffset>
              </wp:positionV>
              <wp:extent cx="1085850" cy="463550"/>
              <wp:effectExtent l="0" t="0" r="0" b="0"/>
              <wp:wrapNone/>
              <wp:docPr id="793856340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harpenSoften amount="-9000"/>
                                </a14:imgEffect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5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56192" behindDoc="1" locked="0" layoutInCell="1" allowOverlap="1" wp14:anchorId="1491DBC2" wp14:editId="1271F569">
              <wp:simplePos x="0" y="0"/>
              <wp:positionH relativeFrom="margin">
                <wp:posOffset>0</wp:posOffset>
              </wp:positionH>
              <wp:positionV relativeFrom="paragraph">
                <wp:posOffset>-96520</wp:posOffset>
              </wp:positionV>
              <wp:extent cx="3321050" cy="520065"/>
              <wp:effectExtent l="0" t="0" r="0" b="0"/>
              <wp:wrapNone/>
              <wp:docPr id="361210957" name="Graf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9593907" name="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21050" cy="5200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5B3DBE">
          <w:fldChar w:fldCharType="begin"/>
        </w:r>
        <w:r w:rsidR="005B3DBE">
          <w:instrText>PAGE   \* MERGEFORMAT</w:instrText>
        </w:r>
        <w:r w:rsidR="005B3DBE">
          <w:fldChar w:fldCharType="separate"/>
        </w:r>
        <w:r w:rsidR="00185474">
          <w:rPr>
            <w:noProof/>
          </w:rPr>
          <w:t>3</w:t>
        </w:r>
        <w:r w:rsidR="005B3DBE">
          <w:fldChar w:fldCharType="end"/>
        </w:r>
      </w:p>
    </w:sdtContent>
  </w:sdt>
  <w:p w14:paraId="4BE98EB4" w14:textId="77777777" w:rsidR="00E03D80" w:rsidRPr="00750139" w:rsidRDefault="00E03D80" w:rsidP="00750139">
    <w:pPr>
      <w:pStyle w:val="Stopka"/>
      <w:tabs>
        <w:tab w:val="left" w:pos="2025"/>
        <w:tab w:val="center" w:pos="4629"/>
        <w:tab w:val="right" w:pos="9258"/>
        <w:tab w:val="right" w:pos="10508"/>
      </w:tabs>
      <w:rPr>
        <w:rFonts w:eastAsia="Times New Roman" w:cs="Times New Roman"/>
        <w:noProof/>
        <w:color w:val="aut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F8C0" w14:textId="77777777" w:rsidR="00BF5811" w:rsidRDefault="00BF5811" w:rsidP="00F16E35">
      <w:pPr>
        <w:spacing w:after="0" w:line="240" w:lineRule="auto"/>
      </w:pPr>
      <w:r>
        <w:separator/>
      </w:r>
    </w:p>
  </w:footnote>
  <w:footnote w:type="continuationSeparator" w:id="0">
    <w:p w14:paraId="45C78F35" w14:textId="77777777" w:rsidR="00BF5811" w:rsidRDefault="00BF5811" w:rsidP="00F16E35">
      <w:pPr>
        <w:spacing w:after="0" w:line="240" w:lineRule="auto"/>
      </w:pPr>
      <w:r>
        <w:continuationSeparator/>
      </w:r>
    </w:p>
  </w:footnote>
  <w:footnote w:id="1">
    <w:p w14:paraId="3647972D" w14:textId="77777777" w:rsidR="005B6F58" w:rsidRPr="002745B6" w:rsidRDefault="005B6F58" w:rsidP="0065282C">
      <w:pPr>
        <w:spacing w:after="0" w:line="276" w:lineRule="auto"/>
        <w:ind w:right="57"/>
        <w:jc w:val="both"/>
        <w:rPr>
          <w:rFonts w:ascii="Arial" w:eastAsia="Arial" w:hAnsi="Arial" w:cs="Arial"/>
          <w:sz w:val="20"/>
          <w:szCs w:val="20"/>
        </w:rPr>
      </w:pPr>
      <w:r w:rsidRPr="00344C38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05427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2745B6">
        <w:rPr>
          <w:rFonts w:ascii="Arial" w:eastAsia="Arial" w:hAnsi="Arial" w:cs="Arial"/>
          <w:sz w:val="20"/>
          <w:szCs w:val="20"/>
        </w:rPr>
        <w:t>Mahoney</w:t>
      </w:r>
      <w:proofErr w:type="spellEnd"/>
      <w:r w:rsidRPr="002745B6">
        <w:rPr>
          <w:rFonts w:ascii="Arial" w:eastAsia="Arial" w:hAnsi="Arial" w:cs="Arial"/>
          <w:sz w:val="20"/>
          <w:szCs w:val="20"/>
        </w:rPr>
        <w:t xml:space="preserve"> FI, </w:t>
      </w:r>
      <w:proofErr w:type="spellStart"/>
      <w:r w:rsidRPr="002745B6">
        <w:rPr>
          <w:rFonts w:ascii="Arial" w:eastAsia="Arial" w:hAnsi="Arial" w:cs="Arial"/>
          <w:sz w:val="20"/>
          <w:szCs w:val="20"/>
        </w:rPr>
        <w:t>Barthel</w:t>
      </w:r>
      <w:proofErr w:type="spellEnd"/>
      <w:r w:rsidRPr="002745B6">
        <w:rPr>
          <w:rFonts w:ascii="Arial" w:eastAsia="Arial" w:hAnsi="Arial" w:cs="Arial"/>
          <w:sz w:val="20"/>
          <w:szCs w:val="20"/>
        </w:rPr>
        <w:t xml:space="preserve"> D. „Badanie funkcjonalne: wskaźnik </w:t>
      </w:r>
      <w:proofErr w:type="spellStart"/>
      <w:r w:rsidRPr="002745B6">
        <w:rPr>
          <w:rFonts w:ascii="Arial" w:eastAsia="Arial" w:hAnsi="Arial" w:cs="Arial"/>
          <w:sz w:val="20"/>
          <w:szCs w:val="20"/>
        </w:rPr>
        <w:t>Barthel</w:t>
      </w:r>
      <w:proofErr w:type="spellEnd"/>
      <w:r w:rsidRPr="002745B6">
        <w:rPr>
          <w:rFonts w:ascii="Arial" w:eastAsia="Arial" w:hAnsi="Arial" w:cs="Arial"/>
          <w:sz w:val="20"/>
          <w:szCs w:val="20"/>
        </w:rPr>
        <w:t xml:space="preserve">”. Maryland </w:t>
      </w:r>
      <w:proofErr w:type="spellStart"/>
      <w:r w:rsidRPr="002745B6">
        <w:rPr>
          <w:rFonts w:ascii="Arial" w:eastAsia="Arial" w:hAnsi="Arial" w:cs="Arial"/>
          <w:sz w:val="20"/>
          <w:szCs w:val="20"/>
        </w:rPr>
        <w:t>State</w:t>
      </w:r>
      <w:proofErr w:type="spellEnd"/>
      <w:r w:rsidRPr="002745B6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2745B6">
        <w:rPr>
          <w:rFonts w:ascii="Arial" w:eastAsia="Arial" w:hAnsi="Arial" w:cs="Arial"/>
          <w:sz w:val="20"/>
          <w:szCs w:val="20"/>
        </w:rPr>
        <w:t>Med</w:t>
      </w:r>
      <w:proofErr w:type="spellEnd"/>
      <w:r w:rsidRPr="002745B6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2745B6">
        <w:rPr>
          <w:rFonts w:ascii="Arial" w:eastAsia="Arial" w:hAnsi="Arial" w:cs="Arial"/>
          <w:sz w:val="20"/>
          <w:szCs w:val="20"/>
        </w:rPr>
        <w:t>Journal</w:t>
      </w:r>
      <w:proofErr w:type="spellEnd"/>
      <w:r w:rsidRPr="002745B6">
        <w:rPr>
          <w:rFonts w:ascii="Arial" w:eastAsia="Arial" w:hAnsi="Arial" w:cs="Arial"/>
          <w:sz w:val="20"/>
          <w:szCs w:val="20"/>
        </w:rPr>
        <w:t xml:space="preserve"> 1965; 14:56-61. Wykorzystane za zgodą. Skala ta może być używana bez ograniczeń dla celów niekomercyjnych</w:t>
      </w:r>
    </w:p>
  </w:footnote>
  <w:footnote w:id="2">
    <w:p w14:paraId="737F68FE" w14:textId="77777777" w:rsidR="005B6F58" w:rsidRPr="002745B6" w:rsidRDefault="005B6F58" w:rsidP="0065282C">
      <w:pPr>
        <w:pStyle w:val="Tekstprzypisudolnego"/>
        <w:spacing w:line="276" w:lineRule="auto"/>
        <w:jc w:val="both"/>
        <w:rPr>
          <w:rFonts w:ascii="Arial" w:hAnsi="Arial" w:cs="Arial"/>
        </w:rPr>
      </w:pPr>
      <w:r w:rsidRPr="002745B6">
        <w:rPr>
          <w:rStyle w:val="Odwoanieprzypisudolnego"/>
          <w:rFonts w:ascii="Arial" w:hAnsi="Arial" w:cs="Arial"/>
        </w:rPr>
        <w:footnoteRef/>
      </w:r>
      <w:r w:rsidRPr="002745B6">
        <w:rPr>
          <w:rFonts w:ascii="Arial" w:hAnsi="Arial" w:cs="Arial"/>
        </w:rPr>
        <w:t xml:space="preserve"> </w:t>
      </w:r>
      <w:r w:rsidRPr="002745B6">
        <w:rPr>
          <w:rFonts w:ascii="Arial" w:eastAsia="Arial" w:hAnsi="Arial" w:cs="Arial"/>
        </w:rPr>
        <w:t xml:space="preserve">W </w:t>
      </w:r>
      <w:r w:rsidR="00600545" w:rsidRPr="002745B6">
        <w:rPr>
          <w:rFonts w:ascii="Arial" w:eastAsia="Arial" w:hAnsi="Arial" w:cs="Arial"/>
        </w:rPr>
        <w:t>Lp</w:t>
      </w:r>
      <w:r w:rsidRPr="002745B6">
        <w:rPr>
          <w:rFonts w:ascii="Arial" w:eastAsia="Arial" w:hAnsi="Arial" w:cs="Arial"/>
        </w:rPr>
        <w:t>. 1-10 należy wybrać i podkreślić jedną z możliwości najlepiej opisującą stan świadczeniobiorcy</w:t>
      </w:r>
    </w:p>
  </w:footnote>
  <w:footnote w:id="3">
    <w:p w14:paraId="79EBDBB2" w14:textId="77777777" w:rsidR="0065282C" w:rsidRPr="00600545" w:rsidRDefault="0065282C" w:rsidP="0065282C">
      <w:pPr>
        <w:pStyle w:val="Tekstprzypisudolnego"/>
        <w:spacing w:line="276" w:lineRule="auto"/>
        <w:jc w:val="both"/>
        <w:rPr>
          <w:sz w:val="16"/>
          <w:szCs w:val="16"/>
        </w:rPr>
      </w:pPr>
      <w:r w:rsidRPr="002745B6">
        <w:rPr>
          <w:rStyle w:val="Odwoanieprzypisudolnego"/>
          <w:rFonts w:ascii="Arial" w:hAnsi="Arial" w:cs="Arial"/>
        </w:rPr>
        <w:footnoteRef/>
      </w:r>
      <w:r w:rsidRPr="002745B6">
        <w:rPr>
          <w:rFonts w:ascii="Arial" w:hAnsi="Arial" w:cs="Arial"/>
        </w:rPr>
        <w:t xml:space="preserve"> </w:t>
      </w:r>
      <w:r w:rsidRPr="002745B6">
        <w:rPr>
          <w:rFonts w:ascii="Arial" w:eastAsia="Arial" w:hAnsi="Arial" w:cs="Arial"/>
        </w:rPr>
        <w:t>Należy wpisać wartość punktową przypisaną wybranej możliwości</w:t>
      </w:r>
    </w:p>
  </w:footnote>
  <w:footnote w:id="4">
    <w:p w14:paraId="68582C94" w14:textId="77777777" w:rsidR="0065282C" w:rsidRPr="00E41151" w:rsidRDefault="0065282C" w:rsidP="006E231B">
      <w:pPr>
        <w:spacing w:after="0" w:line="276" w:lineRule="auto"/>
        <w:ind w:right="57"/>
        <w:jc w:val="both"/>
        <w:rPr>
          <w:rFonts w:ascii="Arial" w:hAnsi="Arial" w:cs="Arial"/>
          <w:sz w:val="20"/>
          <w:szCs w:val="20"/>
        </w:rPr>
      </w:pPr>
      <w:r w:rsidRPr="00E41151">
        <w:rPr>
          <w:rStyle w:val="Odwoanieprzypisudolnego"/>
          <w:rFonts w:ascii="Arial" w:hAnsi="Arial" w:cs="Arial"/>
          <w:sz w:val="20"/>
          <w:szCs w:val="20"/>
        </w:rPr>
        <w:footnoteRef/>
      </w:r>
      <w:r w:rsidRPr="00E41151">
        <w:rPr>
          <w:rFonts w:ascii="Arial" w:hAnsi="Arial" w:cs="Arial"/>
          <w:sz w:val="20"/>
          <w:szCs w:val="20"/>
        </w:rPr>
        <w:t xml:space="preserve"> </w:t>
      </w:r>
      <w:r w:rsidRPr="00E41151">
        <w:rPr>
          <w:rFonts w:ascii="Arial" w:eastAsia="Arial" w:hAnsi="Arial" w:cs="Arial"/>
          <w:sz w:val="20"/>
          <w:szCs w:val="20"/>
        </w:rPr>
        <w:t>Należy wpisać uzyskaną sumę punktów z lp. 1 – 10.</w:t>
      </w:r>
      <w:r w:rsidRPr="00E41151">
        <w:rPr>
          <w:rFonts w:ascii="Arial" w:eastAsia="Times New Roman" w:hAnsi="Arial" w:cs="Arial"/>
          <w:sz w:val="20"/>
          <w:szCs w:val="20"/>
        </w:rPr>
        <w:t xml:space="preserve"> </w:t>
      </w:r>
    </w:p>
  </w:footnote>
  <w:footnote w:id="5">
    <w:p w14:paraId="19B31FC8" w14:textId="77777777" w:rsidR="006E231B" w:rsidRPr="00E41151" w:rsidRDefault="006E231B" w:rsidP="006E231B">
      <w:pPr>
        <w:pStyle w:val="Tekstprzypisudolnego"/>
        <w:spacing w:line="276" w:lineRule="auto"/>
        <w:jc w:val="both"/>
        <w:rPr>
          <w:rFonts w:ascii="Arial" w:hAnsi="Arial" w:cs="Arial"/>
        </w:rPr>
      </w:pPr>
      <w:r w:rsidRPr="00E41151">
        <w:rPr>
          <w:rStyle w:val="Odwoanieprzypisudolnego"/>
          <w:rFonts w:ascii="Arial" w:hAnsi="Arial" w:cs="Arial"/>
        </w:rPr>
        <w:footnoteRef/>
      </w:r>
      <w:r w:rsidRPr="00E41151">
        <w:rPr>
          <w:rFonts w:ascii="Arial" w:hAnsi="Arial" w:cs="Arial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76A8" w14:textId="77777777" w:rsidR="005B3DBE" w:rsidRDefault="00A1677A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EAC9B0" wp14:editId="3518DF05">
          <wp:simplePos x="0" y="0"/>
          <wp:positionH relativeFrom="margin">
            <wp:posOffset>6350</wp:posOffset>
          </wp:positionH>
          <wp:positionV relativeFrom="paragraph">
            <wp:posOffset>-190500</wp:posOffset>
          </wp:positionV>
          <wp:extent cx="5760720" cy="555625"/>
          <wp:effectExtent l="0" t="0" r="0" b="0"/>
          <wp:wrapNone/>
          <wp:docPr id="3484418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F0C854" w14:textId="77777777" w:rsidR="00721E4A" w:rsidRDefault="00721E4A" w:rsidP="00721E4A">
    <w:pPr>
      <w:pStyle w:val="Nagwek"/>
      <w:rPr>
        <w:rFonts w:ascii="Arial" w:eastAsia="Times New Roman" w:hAnsi="Arial"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B528A"/>
    <w:multiLevelType w:val="hybridMultilevel"/>
    <w:tmpl w:val="90241B9A"/>
    <w:lvl w:ilvl="0" w:tplc="6786DC66">
      <w:start w:val="3"/>
      <w:numFmt w:val="decimal"/>
      <w:lvlText w:val="%1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1" w:tplc="E78450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2" w:tplc="CEDC64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3" w:tplc="84D42D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4" w:tplc="166818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5" w:tplc="C7441E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6" w:tplc="F70E9F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7" w:tplc="895027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  <w:lvl w:ilvl="8" w:tplc="2752B9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99304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4DF4"/>
    <w:rsid w:val="00053420"/>
    <w:rsid w:val="00054271"/>
    <w:rsid w:val="00060751"/>
    <w:rsid w:val="00084C7D"/>
    <w:rsid w:val="000904AC"/>
    <w:rsid w:val="000A5377"/>
    <w:rsid w:val="000A56A3"/>
    <w:rsid w:val="000D6C2D"/>
    <w:rsid w:val="000F20FD"/>
    <w:rsid w:val="000F534C"/>
    <w:rsid w:val="0016034B"/>
    <w:rsid w:val="00185474"/>
    <w:rsid w:val="001C7BA4"/>
    <w:rsid w:val="001F6E5A"/>
    <w:rsid w:val="00201B9E"/>
    <w:rsid w:val="00205842"/>
    <w:rsid w:val="00213271"/>
    <w:rsid w:val="002155BF"/>
    <w:rsid w:val="0022103B"/>
    <w:rsid w:val="002565FD"/>
    <w:rsid w:val="002728AF"/>
    <w:rsid w:val="002741AF"/>
    <w:rsid w:val="002745B6"/>
    <w:rsid w:val="002C3B97"/>
    <w:rsid w:val="00344C38"/>
    <w:rsid w:val="00367AE4"/>
    <w:rsid w:val="00370C70"/>
    <w:rsid w:val="003C32E6"/>
    <w:rsid w:val="00443753"/>
    <w:rsid w:val="004F4925"/>
    <w:rsid w:val="00501C36"/>
    <w:rsid w:val="005449C8"/>
    <w:rsid w:val="005B3DBE"/>
    <w:rsid w:val="005B6F58"/>
    <w:rsid w:val="005F78C3"/>
    <w:rsid w:val="00600545"/>
    <w:rsid w:val="00647F12"/>
    <w:rsid w:val="0065282C"/>
    <w:rsid w:val="006531B3"/>
    <w:rsid w:val="006668D6"/>
    <w:rsid w:val="0067112E"/>
    <w:rsid w:val="0069148D"/>
    <w:rsid w:val="006B2194"/>
    <w:rsid w:val="006D26D0"/>
    <w:rsid w:val="006E231B"/>
    <w:rsid w:val="006F6A08"/>
    <w:rsid w:val="00721E4A"/>
    <w:rsid w:val="00750139"/>
    <w:rsid w:val="007769A9"/>
    <w:rsid w:val="00794BBD"/>
    <w:rsid w:val="007E5835"/>
    <w:rsid w:val="007F2170"/>
    <w:rsid w:val="008E3F29"/>
    <w:rsid w:val="008E7517"/>
    <w:rsid w:val="008F10CF"/>
    <w:rsid w:val="008F50B0"/>
    <w:rsid w:val="009841C8"/>
    <w:rsid w:val="009E51CB"/>
    <w:rsid w:val="00A068D2"/>
    <w:rsid w:val="00A10F44"/>
    <w:rsid w:val="00A12440"/>
    <w:rsid w:val="00A1292B"/>
    <w:rsid w:val="00A1677A"/>
    <w:rsid w:val="00A40945"/>
    <w:rsid w:val="00A64877"/>
    <w:rsid w:val="00A979EE"/>
    <w:rsid w:val="00AA010C"/>
    <w:rsid w:val="00AC6807"/>
    <w:rsid w:val="00AE317A"/>
    <w:rsid w:val="00AF1284"/>
    <w:rsid w:val="00B10E49"/>
    <w:rsid w:val="00B62CE3"/>
    <w:rsid w:val="00BA6FD4"/>
    <w:rsid w:val="00BD16CE"/>
    <w:rsid w:val="00BD635F"/>
    <w:rsid w:val="00BF5811"/>
    <w:rsid w:val="00C022C5"/>
    <w:rsid w:val="00C15D35"/>
    <w:rsid w:val="00C22FAC"/>
    <w:rsid w:val="00C33705"/>
    <w:rsid w:val="00C3503F"/>
    <w:rsid w:val="00C623B5"/>
    <w:rsid w:val="00CE241B"/>
    <w:rsid w:val="00D1483F"/>
    <w:rsid w:val="00D42F5E"/>
    <w:rsid w:val="00D5788B"/>
    <w:rsid w:val="00D80236"/>
    <w:rsid w:val="00D87830"/>
    <w:rsid w:val="00DB4DF4"/>
    <w:rsid w:val="00E030BC"/>
    <w:rsid w:val="00E03D80"/>
    <w:rsid w:val="00E2158F"/>
    <w:rsid w:val="00E41151"/>
    <w:rsid w:val="00E45CEF"/>
    <w:rsid w:val="00E60F04"/>
    <w:rsid w:val="00E90EB0"/>
    <w:rsid w:val="00EA3B9A"/>
    <w:rsid w:val="00EF708D"/>
    <w:rsid w:val="00F16E35"/>
    <w:rsid w:val="00F24D3B"/>
    <w:rsid w:val="00F93554"/>
    <w:rsid w:val="00F97444"/>
    <w:rsid w:val="00FA7D89"/>
    <w:rsid w:val="00FC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9EFFC"/>
  <w15:docId w15:val="{041638EA-C206-45AB-8775-1E58D59A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818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aliases w:val="Znak,Znak + Wyjustowany,Przed:  3 pt,Po:  7,2 pt,Interlinia:  Wi..."/>
    <w:basedOn w:val="Normalny"/>
    <w:link w:val="NagwekZnak"/>
    <w:uiPriority w:val="99"/>
    <w:unhideWhenUsed/>
    <w:rsid w:val="00F1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Przed:  3 pt Znak,Po:  7 Znak,2 pt Znak,Interlinia:  Wi... Znak"/>
    <w:basedOn w:val="Domylnaczcionkaakapitu"/>
    <w:link w:val="Nagwek"/>
    <w:uiPriority w:val="99"/>
    <w:rsid w:val="00F16E3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1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E35"/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6F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6F58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6F58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E231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2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9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449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449C8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9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9C8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Normalny1">
    <w:name w:val="Normalny1"/>
    <w:rsid w:val="00A06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B9A"/>
    <w:rPr>
      <w:rFonts w:ascii="Tahoma" w:eastAsia="Calibri" w:hAnsi="Tahoma" w:cs="Tahoma"/>
      <w:color w:val="000000"/>
      <w:sz w:val="16"/>
      <w:szCs w:val="16"/>
    </w:rPr>
  </w:style>
  <w:style w:type="paragraph" w:styleId="Poprawka">
    <w:name w:val="Revision"/>
    <w:hidden/>
    <w:uiPriority w:val="99"/>
    <w:semiHidden/>
    <w:rsid w:val="00213271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NormalnyWeb">
    <w:name w:val="Normal (Web)"/>
    <w:basedOn w:val="Normalny"/>
    <w:uiPriority w:val="99"/>
    <w:unhideWhenUsed/>
    <w:rsid w:val="007E5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-Siatka">
    <w:name w:val="Table Grid"/>
    <w:basedOn w:val="Standardowy"/>
    <w:uiPriority w:val="59"/>
    <w:rsid w:val="005B3DB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E0794-2326-4D7C-9178-A0C63130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pożyczki</vt:lpstr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pożyczki</dc:title>
  <dc:creator>Karolina Stolarczyk</dc:creator>
  <cp:lastModifiedBy>Katarzyna Grześkowiak</cp:lastModifiedBy>
  <cp:revision>6</cp:revision>
  <cp:lastPrinted>2024-06-27T18:59:00Z</cp:lastPrinted>
  <dcterms:created xsi:type="dcterms:W3CDTF">2025-10-07T11:48:00Z</dcterms:created>
  <dcterms:modified xsi:type="dcterms:W3CDTF">2026-09-16T11:22:00Z</dcterms:modified>
</cp:coreProperties>
</file>